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MONTICELLO EMPIRE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 LEAGUE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ATHLETIC COUNCIL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90"/>
          <w:tab w:val="center" w:leader="none" w:pos="7200"/>
        </w:tabs>
        <w:rPr>
          <w:rFonts w:ascii="Times" w:cs="Times" w:eastAsia="Times" w:hAnsi="Times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sz w:val="28"/>
          <w:szCs w:val="28"/>
          <w:rtl w:val="0"/>
        </w:rPr>
        <w:t xml:space="preserve">MONTICELLO EMPIRE LEAGUE</w:t>
        <w:tab/>
        <w:t xml:space="preserve">PURSUING</w:t>
      </w:r>
    </w:p>
    <w:p w:rsidR="00000000" w:rsidDel="00000000" w:rsidP="00000000" w:rsidRDefault="00000000" w:rsidRPr="00000000" w14:paraId="00000006">
      <w:pPr>
        <w:widowControl w:val="0"/>
        <w:tabs>
          <w:tab w:val="center" w:leader="none" w:pos="7200"/>
        </w:tabs>
        <w:rPr>
          <w:rFonts w:ascii="Times" w:cs="Times" w:eastAsia="Times" w:hAnsi="Times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sz w:val="28"/>
          <w:szCs w:val="28"/>
          <w:rtl w:val="0"/>
        </w:rPr>
        <w:t xml:space="preserve">1729 Rockville Rd.</w:t>
        <w:tab/>
        <w:t xml:space="preserve">VICTORY WITH HONOR</w:t>
      </w:r>
    </w:p>
    <w:p w:rsidR="00000000" w:rsidDel="00000000" w:rsidP="00000000" w:rsidRDefault="00000000" w:rsidRPr="00000000" w14:paraId="00000007">
      <w:pPr>
        <w:widowControl w:val="0"/>
        <w:rPr>
          <w:rFonts w:ascii="Times" w:cs="Times" w:eastAsia="Times" w:hAnsi="Times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sz w:val="28"/>
          <w:szCs w:val="28"/>
          <w:rtl w:val="0"/>
        </w:rPr>
        <w:t xml:space="preserve">Green Valley, Ca. 94534</w:t>
      </w:r>
    </w:p>
    <w:p w:rsidR="00000000" w:rsidDel="00000000" w:rsidP="00000000" w:rsidRDefault="00000000" w:rsidRPr="00000000" w14:paraId="00000008">
      <w:pPr>
        <w:widowControl w:val="0"/>
        <w:rPr>
          <w:rFonts w:ascii="Times" w:cs="Times" w:eastAsia="Times" w:hAnsi="Times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sz w:val="28"/>
          <w:szCs w:val="28"/>
          <w:rtl w:val="0"/>
        </w:rPr>
        <w:t xml:space="preserve">Phone</w:t>
        <w:tab/>
        <w:t xml:space="preserve"> (707) 365 4191</w:t>
      </w:r>
    </w:p>
    <w:p w:rsidR="00000000" w:rsidDel="00000000" w:rsidP="00000000" w:rsidRDefault="00000000" w:rsidRPr="00000000" w14:paraId="00000009">
      <w:pPr>
        <w:widowControl w:val="0"/>
        <w:rPr>
          <w:rFonts w:ascii="Times" w:cs="Times" w:eastAsia="Times" w:hAnsi="Times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sz w:val="28"/>
          <w:szCs w:val="28"/>
          <w:rtl w:val="0"/>
        </w:rPr>
        <w:t xml:space="preserve">Eric Tretten, commissioner</w:t>
      </w:r>
    </w:p>
    <w:p w:rsidR="00000000" w:rsidDel="00000000" w:rsidP="00000000" w:rsidRDefault="00000000" w:rsidRPr="00000000" w14:paraId="0000000A">
      <w:pPr>
        <w:widowControl w:val="0"/>
        <w:rPr>
          <w:b w:val="1"/>
          <w:bCs w:val="1"/>
        </w:rPr>
      </w:pPr>
      <w:r w:rsidDel="00000000" w:rsidR="00000000" w:rsidRPr="00000000">
        <w:rPr>
          <w:rFonts w:ascii="Times" w:cs="Times" w:eastAsia="Times" w:hAnsi="Times"/>
          <w:sz w:val="28"/>
          <w:szCs w:val="28"/>
          <w:rtl w:val="0"/>
        </w:rPr>
        <w:t xml:space="preserve">etretten@sbcglobal.net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DATE: Feb 12, 2026 @RHS</w:t>
      </w:r>
    </w:p>
    <w:p w:rsidR="00000000" w:rsidDel="00000000" w:rsidP="00000000" w:rsidRDefault="00000000" w:rsidRPr="00000000" w14:paraId="0000001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TIME: 8:30am</w:t>
      </w:r>
    </w:p>
    <w:p w:rsidR="00000000" w:rsidDel="00000000" w:rsidP="00000000" w:rsidRDefault="00000000" w:rsidRPr="00000000" w14:paraId="0000001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0"/>
          <w:bCs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720"/>
        <w:rPr>
          <w:b w:val="0"/>
          <w:bCs w:val="0"/>
          <w:u w:val="single"/>
          <w:vertAlign w:val="baseline"/>
        </w:rPr>
      </w:pPr>
      <w:r w:rsidDel="00000000" w:rsidR="00000000" w:rsidRPr="00000000">
        <w:rPr>
          <w:b w:val="1"/>
          <w:bCs w:val="1"/>
          <w:u w:val="single"/>
          <w:vertAlign w:val="baseline"/>
          <w:rtl w:val="0"/>
        </w:rPr>
        <w:t xml:space="preserve">CALL TO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0"/>
          <w:bCs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720"/>
        <w:rPr>
          <w:b w:val="0"/>
          <w:bCs w:val="0"/>
          <w:u w:val="single"/>
          <w:vertAlign w:val="baseline"/>
        </w:rPr>
      </w:pPr>
      <w:r w:rsidDel="00000000" w:rsidR="00000000" w:rsidRPr="00000000">
        <w:rPr>
          <w:b w:val="1"/>
          <w:bCs w:val="1"/>
          <w:u w:val="single"/>
          <w:vertAlign w:val="baseline"/>
          <w:rtl w:val="0"/>
        </w:rPr>
        <w:t xml:space="preserve">ROUTINE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0"/>
          <w:bCs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ind w:left="1440" w:hanging="720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Introductions/ Roll Call: Pioneer-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                                                               Rodriquez-</w:t>
      </w:r>
    </w:p>
    <w:p w:rsidR="00000000" w:rsidDel="00000000" w:rsidP="00000000" w:rsidRDefault="00000000" w:rsidRPr="00000000" w14:paraId="00000019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                                                               River City-</w:t>
      </w:r>
    </w:p>
    <w:p w:rsidR="00000000" w:rsidDel="00000000" w:rsidP="00000000" w:rsidRDefault="00000000" w:rsidRPr="00000000" w14:paraId="0000001A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                                                               Sac High</w:t>
      </w:r>
    </w:p>
    <w:p w:rsidR="00000000" w:rsidDel="00000000" w:rsidP="00000000" w:rsidRDefault="00000000" w:rsidRPr="00000000" w14:paraId="0000001B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                                                               Vanden-</w:t>
      </w:r>
    </w:p>
    <w:p w:rsidR="00000000" w:rsidDel="00000000" w:rsidP="00000000" w:rsidRDefault="00000000" w:rsidRPr="00000000" w14:paraId="0000001C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                                                               Vacaville-</w:t>
      </w:r>
    </w:p>
    <w:p w:rsidR="00000000" w:rsidDel="00000000" w:rsidP="00000000" w:rsidRDefault="00000000" w:rsidRPr="00000000" w14:paraId="0000001D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                                                               Will C Wood-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ind w:left="1440" w:hanging="720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Announcements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ind w:left="1440" w:hanging="720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Additions to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ind w:left="1440" w:hanging="720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Correspondence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ind w:left="1440" w:hanging="720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PUBLIC COMMUNICATIONS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144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(The board reserves the right to limit Public Communications of each individual to five minutes </w:t>
      </w:r>
      <w:r w:rsidDel="00000000" w:rsidR="00000000" w:rsidRPr="00000000">
        <w:rPr>
          <w:rtl w:val="0"/>
        </w:rPr>
        <w:t xml:space="preserve">and a cumulative</w:t>
      </w:r>
      <w:r w:rsidDel="00000000" w:rsidR="00000000" w:rsidRPr="00000000">
        <w:rPr>
          <w:vertAlign w:val="baseline"/>
          <w:rtl w:val="0"/>
        </w:rPr>
        <w:t xml:space="preserve"> total of thirty minutes per topic.)</w:t>
      </w:r>
    </w:p>
    <w:p w:rsidR="00000000" w:rsidDel="00000000" w:rsidP="00000000" w:rsidRDefault="00000000" w:rsidRPr="00000000" w14:paraId="0000002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720"/>
        <w:rPr>
          <w:b w:val="0"/>
          <w:bCs w:val="0"/>
          <w:u w:val="single"/>
          <w:vertAlign w:val="baseline"/>
        </w:rPr>
      </w:pPr>
      <w:r w:rsidDel="00000000" w:rsidR="00000000" w:rsidRPr="00000000">
        <w:rPr>
          <w:b w:val="1"/>
          <w:bCs w:val="1"/>
          <w:u w:val="single"/>
          <w:vertAlign w:val="baseline"/>
          <w:rtl w:val="0"/>
        </w:rPr>
        <w:t xml:space="preserve">CONSENT 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CALENDAR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firstLine="720"/>
        <w:rPr/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3.01</w:t>
        <w:tab/>
        <w:t xml:space="preserve">Financial Report: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firstLine="720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3.02</w:t>
        <w:tab/>
        <w:t xml:space="preserve">Committee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1"/>
          <w:numId w:val="2"/>
        </w:numPr>
        <w:ind w:left="720" w:hanging="720"/>
        <w:rPr>
          <w:b w:val="0"/>
          <w:bCs w:val="0"/>
          <w:u w:val="single"/>
          <w:vertAlign w:val="baselin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MEL</w:t>
      </w:r>
      <w:r w:rsidDel="00000000" w:rsidR="00000000" w:rsidRPr="00000000">
        <w:rPr>
          <w:b w:val="1"/>
          <w:bCs w:val="1"/>
          <w:u w:val="single"/>
          <w:vertAlign w:val="baseline"/>
          <w:rtl w:val="0"/>
        </w:rPr>
        <w:t xml:space="preserve"> LEAGUE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b w:val="1"/>
          <w:bCs w:val="1"/>
          <w:vertAlign w:val="baseline"/>
          <w:rtl w:val="0"/>
        </w:rPr>
        <w:tab/>
        <w:t xml:space="preserve">3.11</w:t>
        <w:tab/>
        <w:t xml:space="preserve">Spring Schedules - Boys Tennis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ab/>
        <w:t xml:space="preserve">3.12</w:t>
        <w:tab/>
        <w:t xml:space="preserve">Pre- Season meeting template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ab/>
      </w:r>
      <w:r w:rsidDel="00000000" w:rsidR="00000000" w:rsidRPr="00000000">
        <w:rPr>
          <w:vertAlign w:val="baseline"/>
          <w:rtl w:val="0"/>
        </w:rPr>
        <w:tab/>
      </w:r>
    </w:p>
    <w:p w:rsidR="00000000" w:rsidDel="00000000" w:rsidP="00000000" w:rsidRDefault="00000000" w:rsidRPr="00000000" w14:paraId="0000002E">
      <w:pPr>
        <w:rPr>
          <w:b w:val="0"/>
          <w:bCs w:val="0"/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right="-270"/>
        <w:rPr>
          <w:b w:val="0"/>
          <w:bCs w:val="0"/>
          <w:vertAlign w:val="baseline"/>
        </w:rPr>
      </w:pPr>
      <w:r w:rsidDel="00000000" w:rsidR="00000000" w:rsidRPr="00000000">
        <w:rPr>
          <w:vertAlign w:val="baseline"/>
          <w:rtl w:val="0"/>
        </w:rPr>
        <w:tab/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3.13</w:t>
        <w:tab/>
        <w:t xml:space="preserve">All- League Meeting Template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right="-270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720" w:firstLine="0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3.14</w:t>
        <w:tab/>
        <w:t xml:space="preserve">MEL Financial form </w:t>
      </w:r>
      <w:r w:rsidDel="00000000" w:rsidR="00000000" w:rsidRPr="00000000">
        <w:rPr>
          <w:b w:val="1"/>
          <w:bCs w:val="1"/>
          <w:rtl w:val="0"/>
        </w:rPr>
        <w:t xml:space="preserve">(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New)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720" w:firstLine="0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720" w:firstLine="0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3.15</w:t>
        <w:tab/>
        <w:t xml:space="preserve">Parking charge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720" w:firstLine="0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7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3.16</w:t>
        <w:tab/>
        <w:t xml:space="preserve">Official Fee</w:t>
      </w:r>
      <w:r w:rsidDel="00000000" w:rsidR="00000000" w:rsidRPr="00000000">
        <w:rPr>
          <w:b w:val="1"/>
          <w:bCs w:val="1"/>
          <w:rtl w:val="0"/>
        </w:rPr>
        <w:t xml:space="preserve">’s</w:t>
      </w:r>
    </w:p>
    <w:p w:rsidR="00000000" w:rsidDel="00000000" w:rsidP="00000000" w:rsidRDefault="00000000" w:rsidRPr="00000000" w14:paraId="00000036">
      <w:pPr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7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3.17     26-27 Sport Calendar</w:t>
      </w:r>
    </w:p>
    <w:p w:rsidR="00000000" w:rsidDel="00000000" w:rsidP="00000000" w:rsidRDefault="00000000" w:rsidRPr="00000000" w14:paraId="00000038">
      <w:pPr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7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3.18     Re-Alignment update</w:t>
      </w:r>
    </w:p>
    <w:p w:rsidR="00000000" w:rsidDel="00000000" w:rsidP="00000000" w:rsidRDefault="00000000" w:rsidRPr="00000000" w14:paraId="0000003A">
      <w:pPr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7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3.19     Dale Lackey</w:t>
      </w:r>
    </w:p>
    <w:p w:rsidR="00000000" w:rsidDel="00000000" w:rsidP="00000000" w:rsidRDefault="00000000" w:rsidRPr="00000000" w14:paraId="0000003C">
      <w:pPr>
        <w:ind w:left="0" w:firstLine="0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0" w:firstLine="0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b w:val="0"/>
          <w:bCs w:val="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72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</w:r>
    </w:p>
    <w:p w:rsidR="00000000" w:rsidDel="00000000" w:rsidP="00000000" w:rsidRDefault="00000000" w:rsidRPr="00000000" w14:paraId="00000042">
      <w:pPr>
        <w:ind w:left="720" w:firstLine="0"/>
        <w:rPr>
          <w:b w:val="0"/>
          <w:bCs w:val="0"/>
          <w:u w:val="single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4.0</w:t>
        <w:tab/>
      </w:r>
      <w:r w:rsidDel="00000000" w:rsidR="00000000" w:rsidRPr="00000000">
        <w:rPr>
          <w:b w:val="1"/>
          <w:bCs w:val="1"/>
          <w:u w:val="single"/>
          <w:vertAlign w:val="baseline"/>
          <w:rtl w:val="0"/>
        </w:rPr>
        <w:t xml:space="preserve">SECTION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720" w:firstLine="0"/>
        <w:rPr>
          <w:b w:val="0"/>
          <w:bCs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ab/>
        <w:tab/>
        <w:t xml:space="preserve">OLD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720" w:firstLine="0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720" w:firstLine="0"/>
        <w:rPr>
          <w:sz w:val="21.1200008392334"/>
          <w:szCs w:val="21.1200008392334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4.01</w:t>
        <w:tab/>
      </w:r>
      <w:r w:rsidDel="00000000" w:rsidR="00000000" w:rsidRPr="00000000">
        <w:rPr>
          <w:sz w:val="21.1200008392334"/>
          <w:szCs w:val="21.1200008392334"/>
          <w:rtl w:val="0"/>
        </w:rPr>
        <w:t xml:space="preserve">These are action items presented for approval by the SJS Board of Managers. </w:t>
      </w:r>
    </w:p>
    <w:p w:rsidR="00000000" w:rsidDel="00000000" w:rsidP="00000000" w:rsidRDefault="00000000" w:rsidRPr="00000000" w14:paraId="00000047">
      <w:pPr>
        <w:widowControl w:val="0"/>
        <w:ind w:left="995.9392166137695" w:firstLine="0"/>
        <w:rPr>
          <w:b w:val="1"/>
          <w:bCs w:val="1"/>
          <w:sz w:val="21.1200008392334"/>
          <w:szCs w:val="21.1200008392334"/>
          <w:u w:val="single"/>
        </w:rPr>
      </w:pPr>
      <w:r w:rsidDel="00000000" w:rsidR="00000000" w:rsidRPr="00000000">
        <w:rPr>
          <w:b w:val="1"/>
          <w:bCs w:val="1"/>
          <w:sz w:val="21.1200008392334"/>
          <w:szCs w:val="21.1200008392334"/>
          <w:rtl w:val="0"/>
        </w:rPr>
        <w:t xml:space="preserve">1. </w:t>
      </w:r>
      <w:r w:rsidDel="00000000" w:rsidR="00000000" w:rsidRPr="00000000">
        <w:rPr>
          <w:b w:val="1"/>
          <w:bCs w:val="1"/>
          <w:sz w:val="21.1200008392334"/>
          <w:szCs w:val="21.1200008392334"/>
          <w:u w:val="single"/>
          <w:rtl w:val="0"/>
        </w:rPr>
        <w:t xml:space="preserve">Sac-Joaquin Section Items </w:t>
      </w:r>
    </w:p>
    <w:p w:rsidR="00000000" w:rsidDel="00000000" w:rsidP="00000000" w:rsidRDefault="00000000" w:rsidRPr="00000000" w14:paraId="00000048">
      <w:pPr>
        <w:widowControl w:val="0"/>
        <w:spacing w:line="228.30877304077148" w:lineRule="auto"/>
        <w:ind w:left="1708.4507751464844" w:right="557.59765625" w:hanging="356.9468688964844"/>
        <w:rPr>
          <w:sz w:val="21.1200008392334"/>
          <w:szCs w:val="21.1200008392334"/>
        </w:rPr>
      </w:pPr>
      <w:r w:rsidDel="00000000" w:rsidR="00000000" w:rsidRPr="00000000">
        <w:rPr>
          <w:b w:val="1"/>
          <w:bCs w:val="1"/>
          <w:sz w:val="21.1200008392334"/>
          <w:szCs w:val="21.1200008392334"/>
          <w:rtl w:val="0"/>
        </w:rPr>
        <w:t xml:space="preserve">a. Proposed Continued Success Movement - Spring Sports </w:t>
      </w:r>
      <w:r w:rsidDel="00000000" w:rsidR="00000000" w:rsidRPr="00000000">
        <w:rPr>
          <w:b w:val="1"/>
          <w:bCs w:val="1"/>
          <w:color w:val="ff0000"/>
          <w:sz w:val="18"/>
          <w:szCs w:val="18"/>
          <w:rtl w:val="0"/>
        </w:rPr>
        <w:t xml:space="preserve">{Pg. 26} </w:t>
      </w:r>
      <w:r w:rsidDel="00000000" w:rsidR="00000000" w:rsidRPr="00000000">
        <w:rPr>
          <w:b w:val="1"/>
          <w:bCs w:val="1"/>
          <w:sz w:val="21.1200008392334"/>
          <w:szCs w:val="21.1200008392334"/>
          <w:rtl w:val="0"/>
        </w:rPr>
        <w:t xml:space="preserve">Brewer </w:t>
      </w:r>
      <w:r w:rsidDel="00000000" w:rsidR="00000000" w:rsidRPr="00000000">
        <w:rPr>
          <w:sz w:val="21.1200008392334"/>
          <w:szCs w:val="21.1200008392334"/>
          <w:rtl w:val="0"/>
        </w:rPr>
        <w:t xml:space="preserve">This proposal recommends the movement of four (4) member schools up a division based on Section bylaw  language for continued success in the spring sports of baseball, softball, and boys tennis. </w:t>
      </w:r>
    </w:p>
    <w:p w:rsidR="00000000" w:rsidDel="00000000" w:rsidP="00000000" w:rsidRDefault="00000000" w:rsidRPr="00000000" w14:paraId="00000049">
      <w:pPr>
        <w:widowControl w:val="0"/>
        <w:spacing w:before="121.436767578125" w:line="228.30877304077148" w:lineRule="auto"/>
        <w:ind w:left="1708.3360290527344" w:right="556.93115234375" w:hanging="361.9007873535156"/>
        <w:rPr>
          <w:sz w:val="21.1200008392334"/>
          <w:szCs w:val="21.1200008392334"/>
        </w:rPr>
      </w:pPr>
      <w:r w:rsidDel="00000000" w:rsidR="00000000" w:rsidRPr="00000000">
        <w:rPr>
          <w:b w:val="1"/>
          <w:bCs w:val="1"/>
          <w:sz w:val="21.1200008392334"/>
          <w:szCs w:val="21.1200008392334"/>
          <w:rtl w:val="0"/>
        </w:rPr>
        <w:t xml:space="preserve">b. Proposed Amendments to SJS Bylaw 501.4 </w:t>
      </w:r>
      <w:r w:rsidDel="00000000" w:rsidR="00000000" w:rsidRPr="00000000">
        <w:rPr>
          <w:b w:val="1"/>
          <w:bCs w:val="1"/>
          <w:color w:val="ff0000"/>
          <w:sz w:val="18"/>
          <w:szCs w:val="18"/>
          <w:rtl w:val="0"/>
        </w:rPr>
        <w:t xml:space="preserve">{Pg. 27} </w:t>
      </w:r>
      <w:r w:rsidDel="00000000" w:rsidR="00000000" w:rsidRPr="00000000">
        <w:rPr>
          <w:b w:val="1"/>
          <w:bCs w:val="1"/>
          <w:sz w:val="21.1200008392334"/>
          <w:szCs w:val="21.1200008392334"/>
          <w:rtl w:val="0"/>
        </w:rPr>
        <w:t xml:space="preserve">Brewer </w:t>
      </w:r>
      <w:r w:rsidDel="00000000" w:rsidR="00000000" w:rsidRPr="00000000">
        <w:rPr>
          <w:sz w:val="21.1200008392334"/>
          <w:szCs w:val="21.1200008392334"/>
          <w:rtl w:val="0"/>
        </w:rPr>
        <w:t xml:space="preserve">This proposal adjusts the requirements of a memberschool principal ensuring their school meetstheir obligations  for post season play. </w:t>
      </w:r>
    </w:p>
    <w:p w:rsidR="00000000" w:rsidDel="00000000" w:rsidP="00000000" w:rsidRDefault="00000000" w:rsidRPr="00000000" w14:paraId="0000004A">
      <w:pPr>
        <w:widowControl w:val="0"/>
        <w:spacing w:before="119.0362548828125" w:line="229.5082139968872" w:lineRule="auto"/>
        <w:ind w:left="1701.3652038574219" w:right="607.05078125" w:hanging="351.3395690917969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sz w:val="21.1200008392334"/>
          <w:szCs w:val="21.1200008392334"/>
          <w:rtl w:val="0"/>
        </w:rPr>
        <w:t xml:space="preserve">c. Proposed Realignment Model </w:t>
      </w:r>
      <w:r w:rsidDel="00000000" w:rsidR="00000000" w:rsidRPr="00000000">
        <w:rPr>
          <w:b w:val="1"/>
          <w:bCs w:val="1"/>
          <w:color w:val="ff0000"/>
          <w:sz w:val="18"/>
          <w:szCs w:val="18"/>
          <w:rtl w:val="0"/>
        </w:rPr>
        <w:t xml:space="preserve">{Pg. 28} </w:t>
      </w:r>
      <w:r w:rsidDel="00000000" w:rsidR="00000000" w:rsidRPr="00000000">
        <w:rPr>
          <w:b w:val="1"/>
          <w:bCs w:val="1"/>
          <w:sz w:val="21.1200008392334"/>
          <w:szCs w:val="21.1200008392334"/>
          <w:rtl w:val="0"/>
        </w:rPr>
        <w:t xml:space="preserve">Brewer </w:t>
      </w:r>
      <w:r w:rsidDel="00000000" w:rsidR="00000000" w:rsidRPr="00000000">
        <w:rPr>
          <w:sz w:val="21.1200008392334"/>
          <w:szCs w:val="21.1200008392334"/>
          <w:rtl w:val="0"/>
        </w:rPr>
        <w:t xml:space="preserve">This proposal directs staff to present a conference model alignment during the organizations next realignment process/meetings (2028-2032).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1440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720" w:firstLine="0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1440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1440" w:hanging="720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left="1440" w:hanging="720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1440" w:hanging="72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left="1440" w:hanging="720"/>
        <w:rPr>
          <w:b w:val="0"/>
          <w:bCs w:val="0"/>
          <w:vertAlign w:val="baseline"/>
        </w:rPr>
      </w:pPr>
      <w:r w:rsidDel="00000000" w:rsidR="00000000" w:rsidRPr="00000000">
        <w:rPr>
          <w:vertAlign w:val="baseline"/>
          <w:rtl w:val="0"/>
        </w:rPr>
        <w:tab/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STATE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1440" w:hanging="720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left="1440" w:hanging="720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4.07</w:t>
        <w:tab/>
      </w:r>
      <w:r w:rsidDel="00000000" w:rsidR="00000000" w:rsidRPr="00000000">
        <w:rPr>
          <w:b w:val="1"/>
          <w:bCs w:val="1"/>
          <w:sz w:val="21.1200008392334"/>
          <w:szCs w:val="21.1200008392334"/>
          <w:rtl w:val="0"/>
        </w:rPr>
        <w:t xml:space="preserve"> </w:t>
      </w:r>
      <w:r w:rsidDel="00000000" w:rsidR="00000000" w:rsidRPr="00000000">
        <w:rPr>
          <w:b w:val="1"/>
          <w:bCs w:val="1"/>
          <w:sz w:val="21.1200008392334"/>
          <w:szCs w:val="21.1200008392334"/>
          <w:u w:val="single"/>
          <w:rtl w:val="0"/>
        </w:rPr>
        <w:t xml:space="preserve">State CIF Items</w:t>
      </w:r>
      <w:r w:rsidDel="00000000" w:rsidR="00000000" w:rsidRPr="00000000">
        <w:rPr>
          <w:b w:val="1"/>
          <w:bCs w:val="1"/>
          <w:sz w:val="21.1200008392334"/>
          <w:szCs w:val="21.1200008392334"/>
          <w:rtl w:val="0"/>
        </w:rPr>
        <w:t xml:space="preserve"> Old Business - None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1440" w:hanging="720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left="1440" w:hanging="72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sz w:val="21.1200008392334"/>
          <w:szCs w:val="21.1200008392334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5.0</w:t>
      </w:r>
      <w:r w:rsidDel="00000000" w:rsidR="00000000" w:rsidRPr="00000000">
        <w:rPr>
          <w:vertAlign w:val="baseline"/>
          <w:rtl w:val="0"/>
        </w:rPr>
        <w:tab/>
        <w:tab/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NEW BUSINESS - </w:t>
      </w:r>
      <w:r w:rsidDel="00000000" w:rsidR="00000000" w:rsidRPr="00000000">
        <w:rPr>
          <w:b w:val="1"/>
          <w:bCs w:val="1"/>
          <w:sz w:val="21.1200008392334"/>
          <w:szCs w:val="21.1200008392334"/>
          <w:u w:val="single"/>
          <w:rtl w:val="0"/>
        </w:rPr>
        <w:t xml:space="preserve">NEW BUSINESS </w:t>
      </w:r>
      <w:r w:rsidDel="00000000" w:rsidR="00000000" w:rsidRPr="00000000">
        <w:rPr>
          <w:sz w:val="21.1200008392334"/>
          <w:szCs w:val="21.1200008392334"/>
          <w:rtl w:val="0"/>
        </w:rPr>
        <w:t xml:space="preserve">(Non-voting Items) </w:t>
      </w:r>
    </w:p>
    <w:p w:rsidR="00000000" w:rsidDel="00000000" w:rsidP="00000000" w:rsidRDefault="00000000" w:rsidRPr="00000000" w14:paraId="00000057">
      <w:pPr>
        <w:widowControl w:val="0"/>
        <w:spacing w:line="228.30862998962402" w:lineRule="auto"/>
        <w:ind w:left="983.6895751953125" w:right="557.379150390625" w:firstLine="4.646453857421875"/>
        <w:jc w:val="both"/>
        <w:rPr>
          <w:sz w:val="21.1200008392334"/>
          <w:szCs w:val="21.1200008392334"/>
        </w:rPr>
      </w:pPr>
      <w:r w:rsidDel="00000000" w:rsidR="00000000" w:rsidRPr="00000000">
        <w:rPr>
          <w:sz w:val="21.1200008392334"/>
          <w:szCs w:val="21.1200008392334"/>
          <w:rtl w:val="0"/>
        </w:rPr>
        <w:t xml:space="preserve">These are first reading items presented for the purposes of information/discussion. No action is anticipated; however, a  member can revise the agenda in order to act on any Section related item. State items will be first read items at the  Federated Council meeting on February 5, 2026. </w:t>
      </w:r>
    </w:p>
    <w:p w:rsidR="00000000" w:rsidDel="00000000" w:rsidP="00000000" w:rsidRDefault="00000000" w:rsidRPr="00000000" w14:paraId="00000058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ab/>
        <w:tab/>
        <w:t xml:space="preserve">SECTION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b w:val="1"/>
          <w:bCs w:val="1"/>
          <w:sz w:val="21.1200008392334"/>
          <w:szCs w:val="21.1200008392334"/>
          <w:u w:val="singl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ab/>
        <w:t xml:space="preserve">5.01</w:t>
        <w:tab/>
      </w:r>
      <w:r w:rsidDel="00000000" w:rsidR="00000000" w:rsidRPr="00000000">
        <w:rPr>
          <w:sz w:val="21.1200008392334"/>
          <w:szCs w:val="21.1200008392334"/>
          <w:rtl w:val="0"/>
        </w:rPr>
        <w:t xml:space="preserve">1. </w:t>
      </w:r>
      <w:r w:rsidDel="00000000" w:rsidR="00000000" w:rsidRPr="00000000">
        <w:rPr>
          <w:b w:val="1"/>
          <w:bCs w:val="1"/>
          <w:sz w:val="21.1200008392334"/>
          <w:szCs w:val="21.1200008392334"/>
          <w:u w:val="single"/>
          <w:rtl w:val="0"/>
        </w:rPr>
        <w:t xml:space="preserve">Sac-Joaquin Section Items </w:t>
      </w:r>
    </w:p>
    <w:p w:rsidR="00000000" w:rsidDel="00000000" w:rsidP="00000000" w:rsidRDefault="00000000" w:rsidRPr="00000000" w14:paraId="0000005D">
      <w:pPr>
        <w:widowControl w:val="0"/>
        <w:spacing w:line="228.70858669281006" w:lineRule="auto"/>
        <w:ind w:left="1708.2395935058594" w:right="557.705078125" w:hanging="356.7356872558594"/>
        <w:rPr>
          <w:sz w:val="21.1200008392334"/>
          <w:szCs w:val="21.1200008392334"/>
        </w:rPr>
      </w:pPr>
      <w:r w:rsidDel="00000000" w:rsidR="00000000" w:rsidRPr="00000000">
        <w:rPr>
          <w:b w:val="1"/>
          <w:bCs w:val="1"/>
          <w:sz w:val="21.1200008392334"/>
          <w:szCs w:val="21.1200008392334"/>
          <w:rtl w:val="0"/>
        </w:rPr>
        <w:t xml:space="preserve">a. Proposed Continued Success Movement - Fall Sports </w:t>
      </w:r>
      <w:r w:rsidDel="00000000" w:rsidR="00000000" w:rsidRPr="00000000">
        <w:rPr>
          <w:b w:val="1"/>
          <w:bCs w:val="1"/>
          <w:color w:val="ff0000"/>
          <w:sz w:val="18"/>
          <w:szCs w:val="18"/>
          <w:rtl w:val="0"/>
        </w:rPr>
        <w:t xml:space="preserve">{Pg. 29} </w:t>
      </w:r>
      <w:r w:rsidDel="00000000" w:rsidR="00000000" w:rsidRPr="00000000">
        <w:rPr>
          <w:b w:val="1"/>
          <w:bCs w:val="1"/>
          <w:sz w:val="21.1200008392334"/>
          <w:szCs w:val="21.1200008392334"/>
          <w:rtl w:val="0"/>
        </w:rPr>
        <w:t xml:space="preserve">DeBoard </w:t>
      </w:r>
      <w:r w:rsidDel="00000000" w:rsidR="00000000" w:rsidRPr="00000000">
        <w:rPr>
          <w:sz w:val="21.1200008392334"/>
          <w:szCs w:val="21.1200008392334"/>
          <w:rtl w:val="0"/>
        </w:rPr>
        <w:t xml:space="preserve">This proposal makes recommendations for the movement of schools up a division based on the Sections bylaw  language for continued success in the fall sports of cross country, flag football, football, girls golf, girls tennis,  girls volleyball, girls &amp; boys water polo. </w:t>
      </w:r>
    </w:p>
    <w:p w:rsidR="00000000" w:rsidDel="00000000" w:rsidP="00000000" w:rsidRDefault="00000000" w:rsidRPr="00000000" w14:paraId="0000005E">
      <w:pPr>
        <w:widowControl w:val="0"/>
        <w:spacing w:before="121.02737426757812" w:line="228.30870151519775" w:lineRule="auto"/>
        <w:ind w:left="1708.4129333496094" w:right="557.235107421875" w:hanging="361.9776916503906"/>
        <w:rPr>
          <w:sz w:val="21.1200008392334"/>
          <w:szCs w:val="21.1200008392334"/>
        </w:rPr>
      </w:pPr>
      <w:r w:rsidDel="00000000" w:rsidR="00000000" w:rsidRPr="00000000">
        <w:rPr>
          <w:b w:val="1"/>
          <w:bCs w:val="1"/>
          <w:sz w:val="21.1200008392334"/>
          <w:szCs w:val="21.1200008392334"/>
          <w:rtl w:val="0"/>
        </w:rPr>
        <w:t xml:space="preserve">b. SJS Season of Sport &amp; Sport Calendar Modifications - Bylaw 504 </w:t>
      </w:r>
      <w:r w:rsidDel="00000000" w:rsidR="00000000" w:rsidRPr="00000000">
        <w:rPr>
          <w:b w:val="1"/>
          <w:bCs w:val="1"/>
          <w:color w:val="ff0000"/>
          <w:sz w:val="18"/>
          <w:szCs w:val="18"/>
          <w:rtl w:val="0"/>
        </w:rPr>
        <w:t xml:space="preserve">{Pgs. 30-33} </w:t>
      </w:r>
      <w:r w:rsidDel="00000000" w:rsidR="00000000" w:rsidRPr="00000000">
        <w:rPr>
          <w:b w:val="1"/>
          <w:bCs w:val="1"/>
          <w:sz w:val="21.1200008392334"/>
          <w:szCs w:val="21.1200008392334"/>
          <w:rtl w:val="0"/>
        </w:rPr>
        <w:t xml:space="preserve">Feuerbach </w:t>
      </w:r>
      <w:r w:rsidDel="00000000" w:rsidR="00000000" w:rsidRPr="00000000">
        <w:rPr>
          <w:sz w:val="21.1200008392334"/>
          <w:szCs w:val="21.1200008392334"/>
          <w:rtl w:val="0"/>
        </w:rPr>
        <w:t xml:space="preserve">This proposal redefines in-season, out-of-season, and summer periods, adjusts requirements for each period and  adjusts the 2026-27 SJS Sports Calendar. </w:t>
      </w:r>
    </w:p>
    <w:p w:rsidR="00000000" w:rsidDel="00000000" w:rsidP="00000000" w:rsidRDefault="00000000" w:rsidRPr="00000000" w14:paraId="0000005F">
      <w:pPr>
        <w:widowControl w:val="0"/>
        <w:spacing w:before="121.43722534179688" w:line="228.30862998962402" w:lineRule="auto"/>
        <w:ind w:left="1703.785400390625" w:right="557.82958984375" w:hanging="353.759765625"/>
        <w:rPr>
          <w:sz w:val="21.1200008392334"/>
          <w:szCs w:val="21.1200008392334"/>
        </w:rPr>
      </w:pPr>
      <w:r w:rsidDel="00000000" w:rsidR="00000000" w:rsidRPr="00000000">
        <w:rPr>
          <w:b w:val="1"/>
          <w:bCs w:val="1"/>
          <w:sz w:val="21.1200008392334"/>
          <w:szCs w:val="21.1200008392334"/>
          <w:rtl w:val="0"/>
        </w:rPr>
        <w:t xml:space="preserve">c. Approval of Full Membership - Tahoe Truckee Unified School Dist. </w:t>
      </w:r>
      <w:r w:rsidDel="00000000" w:rsidR="00000000" w:rsidRPr="00000000">
        <w:rPr>
          <w:b w:val="1"/>
          <w:bCs w:val="1"/>
          <w:color w:val="ff0000"/>
          <w:sz w:val="18"/>
          <w:szCs w:val="18"/>
          <w:rtl w:val="0"/>
        </w:rPr>
        <w:t xml:space="preserve">{Pgs. 34-43} </w:t>
      </w:r>
      <w:r w:rsidDel="00000000" w:rsidR="00000000" w:rsidRPr="00000000">
        <w:rPr>
          <w:b w:val="1"/>
          <w:bCs w:val="1"/>
          <w:sz w:val="21.1200008392334"/>
          <w:szCs w:val="21.1200008392334"/>
          <w:rtl w:val="0"/>
        </w:rPr>
        <w:t xml:space="preserve">Garrison </w:t>
      </w:r>
      <w:r w:rsidDel="00000000" w:rsidR="00000000" w:rsidRPr="00000000">
        <w:rPr>
          <w:sz w:val="21.1200008392334"/>
          <w:szCs w:val="21.1200008392334"/>
          <w:rtl w:val="0"/>
        </w:rPr>
        <w:t xml:space="preserve">Tahoe Truckee Unified School District is seeking full membership into the Sac-Joaquin Section for both of their  high schools (Truckee HS &amp; North Tahoe HS), effective the 2026-27 school year.</w:t>
      </w:r>
    </w:p>
    <w:p w:rsidR="00000000" w:rsidDel="00000000" w:rsidP="00000000" w:rsidRDefault="00000000" w:rsidRPr="00000000" w14:paraId="00000060">
      <w:pPr>
        <w:widowControl w:val="0"/>
        <w:spacing w:line="228.30848693847656" w:lineRule="auto"/>
        <w:ind w:left="1701.8656921386719" w:right="557.679443359375" w:hanging="351.6288757324219"/>
        <w:rPr>
          <w:sz w:val="21.1200008392334"/>
          <w:szCs w:val="21.1200008392334"/>
        </w:rPr>
      </w:pPr>
      <w:r w:rsidDel="00000000" w:rsidR="00000000" w:rsidRPr="00000000">
        <w:rPr>
          <w:b w:val="1"/>
          <w:bCs w:val="1"/>
          <w:sz w:val="21.1200008392334"/>
          <w:szCs w:val="21.1200008392334"/>
          <w:rtl w:val="0"/>
        </w:rPr>
        <w:t xml:space="preserve">d. Proposed Mercy Rules </w:t>
      </w:r>
      <w:r w:rsidDel="00000000" w:rsidR="00000000" w:rsidRPr="00000000">
        <w:rPr>
          <w:b w:val="1"/>
          <w:bCs w:val="1"/>
          <w:color w:val="ff0000"/>
          <w:sz w:val="18"/>
          <w:szCs w:val="18"/>
          <w:rtl w:val="0"/>
        </w:rPr>
        <w:t xml:space="preserve">{Pgs. 44-45} </w:t>
      </w:r>
      <w:r w:rsidDel="00000000" w:rsidR="00000000" w:rsidRPr="00000000">
        <w:rPr>
          <w:b w:val="1"/>
          <w:bCs w:val="1"/>
          <w:sz w:val="21.1200008392334"/>
          <w:szCs w:val="21.1200008392334"/>
          <w:rtl w:val="0"/>
        </w:rPr>
        <w:t xml:space="preserve">Feuerbach </w:t>
      </w:r>
      <w:r w:rsidDel="00000000" w:rsidR="00000000" w:rsidRPr="00000000">
        <w:rPr>
          <w:sz w:val="21.1200008392334"/>
          <w:szCs w:val="21.1200008392334"/>
          <w:rtl w:val="0"/>
        </w:rPr>
        <w:t xml:space="preserve">This proposal establishes a mercy rule for the following sports: flag football (2101.1), soccer (2200.3), water  polo (3300.2) AND adjusts the current mercy rule for basketball (1606.1). </w:t>
      </w:r>
    </w:p>
    <w:p w:rsidR="00000000" w:rsidDel="00000000" w:rsidP="00000000" w:rsidRDefault="00000000" w:rsidRPr="00000000" w14:paraId="00000061">
      <w:pPr>
        <w:widowControl w:val="0"/>
        <w:spacing w:before="119.036865234375" w:line="229.50850009918213" w:lineRule="auto"/>
        <w:ind w:left="1708.6424255371094" w:right="558.3154296875" w:hanging="358.4056091308594"/>
        <w:rPr>
          <w:b w:val="1"/>
          <w:bCs w:val="1"/>
          <w:color w:val="ee0000"/>
          <w:sz w:val="18"/>
          <w:szCs w:val="18"/>
        </w:rPr>
      </w:pPr>
      <w:r w:rsidDel="00000000" w:rsidR="00000000" w:rsidRPr="00000000">
        <w:rPr>
          <w:b w:val="1"/>
          <w:bCs w:val="1"/>
          <w:sz w:val="21.1200008392334"/>
          <w:szCs w:val="21.1200008392334"/>
          <w:rtl w:val="0"/>
        </w:rPr>
        <w:t xml:space="preserve">e. Adjustment to SJS Constitution Article 2, Section 3 - Realignment Procedures Garrison </w:t>
      </w:r>
      <w:r w:rsidDel="00000000" w:rsidR="00000000" w:rsidRPr="00000000">
        <w:rPr>
          <w:sz w:val="21.1200008392334"/>
          <w:szCs w:val="21.1200008392334"/>
          <w:rtl w:val="0"/>
        </w:rPr>
        <w:t xml:space="preserve">This proposal provides adjustments to the processes and procedures for realignment and will take effect with the  commencement of the 2028-2032 planning cycle. </w:t>
      </w:r>
      <w:r w:rsidDel="00000000" w:rsidR="00000000" w:rsidRPr="00000000">
        <w:rPr>
          <w:b w:val="1"/>
          <w:bCs w:val="1"/>
          <w:color w:val="ee0000"/>
          <w:sz w:val="18"/>
          <w:szCs w:val="18"/>
          <w:rtl w:val="0"/>
        </w:rPr>
        <w:t xml:space="preserve">{Pgs. 46-50} </w:t>
      </w:r>
    </w:p>
    <w:p w:rsidR="00000000" w:rsidDel="00000000" w:rsidP="00000000" w:rsidRDefault="00000000" w:rsidRPr="00000000" w14:paraId="00000062">
      <w:pPr>
        <w:widowControl w:val="0"/>
        <w:spacing w:before="117.8466796875" w:line="228.70868682861328" w:lineRule="auto"/>
        <w:ind w:left="1703.4796142578125" w:right="557.586669921875" w:hanging="354.7212219238281"/>
        <w:rPr>
          <w:sz w:val="21.1200008392334"/>
          <w:szCs w:val="21.1200008392334"/>
        </w:rPr>
      </w:pPr>
      <w:r w:rsidDel="00000000" w:rsidR="00000000" w:rsidRPr="00000000">
        <w:rPr>
          <w:b w:val="1"/>
          <w:bCs w:val="1"/>
          <w:sz w:val="21.1200008392334"/>
          <w:szCs w:val="21.1200008392334"/>
          <w:rtl w:val="0"/>
        </w:rPr>
        <w:t xml:space="preserve">f. SJS President-Elect Nominations </w:t>
      </w:r>
      <w:r w:rsidDel="00000000" w:rsidR="00000000" w:rsidRPr="00000000">
        <w:rPr>
          <w:b w:val="1"/>
          <w:bCs w:val="1"/>
          <w:color w:val="ee0000"/>
          <w:sz w:val="18"/>
          <w:szCs w:val="18"/>
          <w:rtl w:val="0"/>
        </w:rPr>
        <w:t xml:space="preserve">{Pgs. 51-57} </w:t>
      </w:r>
      <w:r w:rsidDel="00000000" w:rsidR="00000000" w:rsidRPr="00000000">
        <w:rPr>
          <w:b w:val="1"/>
          <w:bCs w:val="1"/>
          <w:sz w:val="21.1200008392334"/>
          <w:szCs w:val="21.1200008392334"/>
          <w:rtl w:val="0"/>
        </w:rPr>
        <w:t xml:space="preserve">Brewer </w:t>
      </w:r>
      <w:r w:rsidDel="00000000" w:rsidR="00000000" w:rsidRPr="00000000">
        <w:rPr>
          <w:sz w:val="21.1200008392334"/>
          <w:szCs w:val="21.1200008392334"/>
          <w:rtl w:val="0"/>
        </w:rPr>
        <w:t xml:space="preserve">The SJS Nominating Committee met by conference call, as per SJS Constitution - Article 4, Section 5 to  nominate no less than two (2) individual candidates for President-Elect (see attached materials for names &amp;  resumes). Additional nominations will be accepted from the floor. </w:t>
      </w:r>
    </w:p>
    <w:p w:rsidR="00000000" w:rsidDel="00000000" w:rsidP="00000000" w:rsidRDefault="00000000" w:rsidRPr="00000000" w14:paraId="00000063">
      <w:pPr>
        <w:widowControl w:val="0"/>
        <w:spacing w:before="121.02783203125" w:line="227.908673286438" w:lineRule="auto"/>
        <w:ind w:left="1703.2684326171875" w:right="557.0361328125" w:hanging="353.2427978515625"/>
        <w:rPr>
          <w:sz w:val="21.1200008392334"/>
          <w:szCs w:val="21.1200008392334"/>
        </w:rPr>
      </w:pPr>
      <w:r w:rsidDel="00000000" w:rsidR="00000000" w:rsidRPr="00000000">
        <w:rPr>
          <w:b w:val="1"/>
          <w:bCs w:val="1"/>
          <w:sz w:val="21.1200008392334"/>
          <w:szCs w:val="21.1200008392334"/>
          <w:rtl w:val="0"/>
        </w:rPr>
        <w:t xml:space="preserve">g. CIF-SJS Executive Committee Nominations </w:t>
      </w:r>
      <w:r w:rsidDel="00000000" w:rsidR="00000000" w:rsidRPr="00000000">
        <w:rPr>
          <w:b w:val="1"/>
          <w:bCs w:val="1"/>
          <w:color w:val="ff0000"/>
          <w:sz w:val="18"/>
          <w:szCs w:val="18"/>
          <w:rtl w:val="0"/>
        </w:rPr>
        <w:t xml:space="preserve">{Pgs. 58-67} </w:t>
      </w:r>
      <w:r w:rsidDel="00000000" w:rsidR="00000000" w:rsidRPr="00000000">
        <w:rPr>
          <w:b w:val="1"/>
          <w:bCs w:val="1"/>
          <w:sz w:val="21.1200008392334"/>
          <w:szCs w:val="21.1200008392334"/>
          <w:rtl w:val="0"/>
        </w:rPr>
        <w:t xml:space="preserve">Brewer </w:t>
      </w:r>
      <w:r w:rsidDel="00000000" w:rsidR="00000000" w:rsidRPr="00000000">
        <w:rPr>
          <w:sz w:val="21.1200008392334"/>
          <w:szCs w:val="21.1200008392334"/>
          <w:rtl w:val="0"/>
        </w:rPr>
        <w:t xml:space="preserve">The SJS Nominating Committee met by conference call, as per SJS Constitution - Article 4, Section 5 to  nominate no less than two (2) individual candidates for a three-year (3) term on the Executive Committee for  the positions of: </w:t>
      </w:r>
    </w:p>
    <w:p w:rsidR="00000000" w:rsidDel="00000000" w:rsidP="00000000" w:rsidRDefault="00000000" w:rsidRPr="00000000" w14:paraId="00000064">
      <w:pPr>
        <w:widowControl w:val="0"/>
        <w:spacing w:before="6.62841796875" w:lineRule="auto"/>
        <w:ind w:left="1717.2082901000977" w:firstLine="0"/>
        <w:rPr>
          <w:sz w:val="21.1200008392334"/>
          <w:szCs w:val="21.1200008392334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1.1200008392334"/>
          <w:szCs w:val="21.1200008392334"/>
          <w:rtl w:val="0"/>
        </w:rPr>
        <w:t xml:space="preserve">✔ </w:t>
      </w:r>
      <w:r w:rsidDel="00000000" w:rsidR="00000000" w:rsidRPr="00000000">
        <w:rPr>
          <w:sz w:val="21.1200008392334"/>
          <w:szCs w:val="21.1200008392334"/>
          <w:rtl w:val="0"/>
        </w:rPr>
        <w:t xml:space="preserve">Administrator Representative-South </w:t>
      </w:r>
    </w:p>
    <w:p w:rsidR="00000000" w:rsidDel="00000000" w:rsidP="00000000" w:rsidRDefault="00000000" w:rsidRPr="00000000" w14:paraId="00000065">
      <w:pPr>
        <w:widowControl w:val="0"/>
        <w:ind w:left="1717.2076797485352" w:firstLine="0"/>
        <w:rPr>
          <w:sz w:val="21.1200008392334"/>
          <w:szCs w:val="21.1200008392334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1.1200008392334"/>
          <w:szCs w:val="21.1200008392334"/>
          <w:rtl w:val="0"/>
        </w:rPr>
        <w:t xml:space="preserve">✔ </w:t>
      </w:r>
      <w:r w:rsidDel="00000000" w:rsidR="00000000" w:rsidRPr="00000000">
        <w:rPr>
          <w:sz w:val="21.1200008392334"/>
          <w:szCs w:val="21.1200008392334"/>
          <w:rtl w:val="0"/>
        </w:rPr>
        <w:t xml:space="preserve">Athletic Director Representative </w:t>
      </w:r>
    </w:p>
    <w:p w:rsidR="00000000" w:rsidDel="00000000" w:rsidP="00000000" w:rsidRDefault="00000000" w:rsidRPr="00000000" w14:paraId="00000066">
      <w:pPr>
        <w:widowControl w:val="0"/>
        <w:ind w:right="1327.872314453125"/>
        <w:jc w:val="right"/>
        <w:rPr>
          <w:sz w:val="21.1200008392334"/>
          <w:szCs w:val="21.1200008392334"/>
        </w:rPr>
      </w:pPr>
      <w:r w:rsidDel="00000000" w:rsidR="00000000" w:rsidRPr="00000000">
        <w:rPr>
          <w:sz w:val="21.1200008392334"/>
          <w:szCs w:val="21.1200008392334"/>
          <w:rtl w:val="0"/>
        </w:rPr>
        <w:t xml:space="preserve">(See attached materials for names &amp; resumes). Additional nominations will be accepted from the floor. </w:t>
      </w:r>
    </w:p>
    <w:p w:rsidR="00000000" w:rsidDel="00000000" w:rsidP="00000000" w:rsidRDefault="00000000" w:rsidRPr="00000000" w14:paraId="00000067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ind w:left="1440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b w:val="1"/>
          <w:bCs w:val="1"/>
        </w:rPr>
      </w:pPr>
      <w:r w:rsidDel="00000000" w:rsidR="00000000" w:rsidRPr="00000000">
        <w:rPr>
          <w:vertAlign w:val="baseline"/>
          <w:rtl w:val="0"/>
        </w:rPr>
        <w:tab/>
      </w:r>
      <w:r w:rsidDel="00000000" w:rsidR="00000000" w:rsidRPr="00000000">
        <w:rPr>
          <w:b w:val="1"/>
          <w:bCs w:val="1"/>
          <w:rtl w:val="0"/>
        </w:rPr>
        <w:t xml:space="preserve">6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.0</w:t>
      </w:r>
      <w:r w:rsidDel="00000000" w:rsidR="00000000" w:rsidRPr="00000000">
        <w:rPr>
          <w:b w:val="1"/>
          <w:bCs w:val="1"/>
          <w:rtl w:val="0"/>
        </w:rPr>
        <w:t xml:space="preserve"> New Business State CIF Items</w:t>
      </w:r>
    </w:p>
    <w:p w:rsidR="00000000" w:rsidDel="00000000" w:rsidP="00000000" w:rsidRDefault="00000000" w:rsidRPr="00000000" w14:paraId="0000006A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        6.01  </w:t>
      </w:r>
    </w:p>
    <w:p w:rsidR="00000000" w:rsidDel="00000000" w:rsidP="00000000" w:rsidRDefault="00000000" w:rsidRPr="00000000" w14:paraId="0000006C">
      <w:pPr>
        <w:widowControl w:val="0"/>
        <w:spacing w:line="228.70848655700684" w:lineRule="auto"/>
        <w:ind w:left="1706.5310668945312" w:right="556.34765625" w:hanging="356.9279479980469"/>
        <w:rPr>
          <w:sz w:val="21.1200008392334"/>
          <w:szCs w:val="21.1200008392334"/>
        </w:rPr>
      </w:pPr>
      <w:r w:rsidDel="00000000" w:rsidR="00000000" w:rsidRPr="00000000">
        <w:rPr>
          <w:sz w:val="21.1200008392334"/>
          <w:szCs w:val="21.1200008392334"/>
          <w:rtl w:val="0"/>
        </w:rPr>
        <w:t xml:space="preserve">a. </w:t>
      </w:r>
      <w:r w:rsidDel="00000000" w:rsidR="00000000" w:rsidRPr="00000000">
        <w:rPr>
          <w:b w:val="1"/>
          <w:bCs w:val="1"/>
          <w:sz w:val="21.1200008392334"/>
          <w:szCs w:val="21.1200008392334"/>
          <w:rtl w:val="0"/>
        </w:rPr>
        <w:t xml:space="preserve">CIF President-Elect and Executive Committee Nominations </w:t>
      </w:r>
      <w:r w:rsidDel="00000000" w:rsidR="00000000" w:rsidRPr="00000000">
        <w:rPr>
          <w:b w:val="1"/>
          <w:bCs w:val="1"/>
          <w:color w:val="ff0000"/>
          <w:sz w:val="18"/>
          <w:szCs w:val="18"/>
          <w:rtl w:val="0"/>
        </w:rPr>
        <w:t xml:space="preserve">{Pgs. 68-70} </w:t>
      </w:r>
      <w:r w:rsidDel="00000000" w:rsidR="00000000" w:rsidRPr="00000000">
        <w:rPr>
          <w:b w:val="1"/>
          <w:bCs w:val="1"/>
          <w:sz w:val="21.1200008392334"/>
          <w:szCs w:val="21.1200008392334"/>
          <w:rtl w:val="0"/>
        </w:rPr>
        <w:t xml:space="preserve">Brewer </w:t>
      </w:r>
      <w:r w:rsidDel="00000000" w:rsidR="00000000" w:rsidRPr="00000000">
        <w:rPr>
          <w:sz w:val="21.1200008392334"/>
          <w:szCs w:val="21.1200008392334"/>
          <w:rtl w:val="0"/>
        </w:rPr>
        <w:t xml:space="preserve">The CIF Nominating Committee met by conference call, as per Bylaw 70.E., to nominate at least five (5)  candidates for a two-year term on the CIF Executive Committee and at least two (2) candidates for President Elect. Additional nominations will also be accepted from the floor. </w:t>
      </w:r>
    </w:p>
    <w:p w:rsidR="00000000" w:rsidDel="00000000" w:rsidP="00000000" w:rsidRDefault="00000000" w:rsidRPr="00000000" w14:paraId="0000006D">
      <w:pPr>
        <w:widowControl w:val="0"/>
        <w:spacing w:before="121.02783203125" w:line="228.30877304077148" w:lineRule="auto"/>
        <w:ind w:left="1708.4318542480469" w:right="557.63916015625" w:hanging="366.35498046875"/>
        <w:rPr>
          <w:sz w:val="21.1200008392334"/>
          <w:szCs w:val="21.1200008392334"/>
        </w:rPr>
      </w:pPr>
      <w:r w:rsidDel="00000000" w:rsidR="00000000" w:rsidRPr="00000000">
        <w:rPr>
          <w:sz w:val="21.1200008392334"/>
          <w:szCs w:val="21.1200008392334"/>
          <w:rtl w:val="0"/>
        </w:rPr>
        <w:t xml:space="preserve">b. </w:t>
      </w:r>
      <w:r w:rsidDel="00000000" w:rsidR="00000000" w:rsidRPr="00000000">
        <w:rPr>
          <w:b w:val="1"/>
          <w:bCs w:val="1"/>
          <w:sz w:val="21.1200008392334"/>
          <w:szCs w:val="21.1200008392334"/>
          <w:rtl w:val="0"/>
        </w:rPr>
        <w:t xml:space="preserve">Proposed Bylaws 1505/2804 - State Baseball/Softball Championships </w:t>
      </w:r>
      <w:r w:rsidDel="00000000" w:rsidR="00000000" w:rsidRPr="00000000">
        <w:rPr>
          <w:b w:val="1"/>
          <w:bCs w:val="1"/>
          <w:color w:val="ff0000"/>
          <w:sz w:val="18"/>
          <w:szCs w:val="18"/>
          <w:rtl w:val="0"/>
        </w:rPr>
        <w:t xml:space="preserve">{Pgs. 71-76} </w:t>
      </w:r>
      <w:r w:rsidDel="00000000" w:rsidR="00000000" w:rsidRPr="00000000">
        <w:rPr>
          <w:b w:val="1"/>
          <w:bCs w:val="1"/>
          <w:sz w:val="21.1200008392334"/>
          <w:szCs w:val="21.1200008392334"/>
          <w:rtl w:val="0"/>
        </w:rPr>
        <w:t xml:space="preserve">Brewer </w:t>
      </w:r>
      <w:r w:rsidDel="00000000" w:rsidR="00000000" w:rsidRPr="00000000">
        <w:rPr>
          <w:sz w:val="21.1200008392334"/>
          <w:szCs w:val="21.1200008392334"/>
          <w:rtl w:val="0"/>
        </w:rPr>
        <w:t xml:space="preserve">The council will discuss the addition of this Bylaw which would implement a state championship event for the  sports of baseball and softball. These events would begin in the 2026-27 school year. </w:t>
      </w:r>
    </w:p>
    <w:p w:rsidR="00000000" w:rsidDel="00000000" w:rsidP="00000000" w:rsidRDefault="00000000" w:rsidRPr="00000000" w14:paraId="0000006E">
      <w:pPr>
        <w:widowControl w:val="0"/>
        <w:spacing w:before="119.036865234375" w:line="229.5082139968872" w:lineRule="auto"/>
        <w:ind w:left="1704.2083740234375" w:right="557.301025390625" w:hanging="355.0276184082031"/>
        <w:rPr>
          <w:sz w:val="21.1200008392334"/>
          <w:szCs w:val="21.1200008392334"/>
        </w:rPr>
      </w:pPr>
      <w:r w:rsidDel="00000000" w:rsidR="00000000" w:rsidRPr="00000000">
        <w:rPr>
          <w:sz w:val="21.1200008392334"/>
          <w:szCs w:val="21.1200008392334"/>
          <w:rtl w:val="0"/>
        </w:rPr>
        <w:t xml:space="preserve">c. </w:t>
      </w:r>
      <w:r w:rsidDel="00000000" w:rsidR="00000000" w:rsidRPr="00000000">
        <w:rPr>
          <w:b w:val="1"/>
          <w:bCs w:val="1"/>
          <w:sz w:val="21.1200008392334"/>
          <w:szCs w:val="21.1200008392334"/>
          <w:rtl w:val="0"/>
        </w:rPr>
        <w:t xml:space="preserve">Proposed Budget 2026-27 </w:t>
      </w:r>
      <w:r w:rsidDel="00000000" w:rsidR="00000000" w:rsidRPr="00000000">
        <w:rPr>
          <w:b w:val="1"/>
          <w:bCs w:val="1"/>
          <w:color w:val="ff0000"/>
          <w:sz w:val="18"/>
          <w:szCs w:val="18"/>
          <w:rtl w:val="0"/>
        </w:rPr>
        <w:t xml:space="preserve">{Pgs. 77-82} </w:t>
      </w:r>
      <w:r w:rsidDel="00000000" w:rsidR="00000000" w:rsidRPr="00000000">
        <w:rPr>
          <w:b w:val="1"/>
          <w:bCs w:val="1"/>
          <w:sz w:val="21.1200008392334"/>
          <w:szCs w:val="21.1200008392334"/>
          <w:rtl w:val="0"/>
        </w:rPr>
        <w:t xml:space="preserve">Brewer </w:t>
      </w:r>
      <w:r w:rsidDel="00000000" w:rsidR="00000000" w:rsidRPr="00000000">
        <w:rPr>
          <w:sz w:val="21.1200008392334"/>
          <w:szCs w:val="21.1200008392334"/>
          <w:rtl w:val="0"/>
        </w:rPr>
        <w:t xml:space="preserve">The attached State CIF proposed budget (2026-2027) projects income of $8.2 million and expenses at $8.13  million. The budget includes a 5% COLA for staff and 7% for health &amp; welfare. </w:t>
      </w:r>
    </w:p>
    <w:p w:rsidR="00000000" w:rsidDel="00000000" w:rsidP="00000000" w:rsidRDefault="00000000" w:rsidRPr="00000000" w14:paraId="0000006F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b w:val="0"/>
          <w:bCs w:val="0"/>
          <w:vertAlign w:val="baseline"/>
        </w:rPr>
      </w:pPr>
      <w:r w:rsidDel="00000000" w:rsidR="00000000" w:rsidRPr="00000000">
        <w:rPr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ind w:left="1440" w:hanging="720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ind w:left="1440" w:hanging="720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7</w:t>
      </w: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.0</w:t>
        <w:tab/>
        <w:t xml:space="preserve">OTHER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9</w:t>
      </w: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.0</w:t>
        <w:tab/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ind w:left="720" w:firstLine="0"/>
        <w:rPr>
          <w:b w:val="0"/>
          <w:bCs w:val="0"/>
          <w:u w:val="single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Next Meeting: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ind w:left="720" w:firstLine="0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  <w:tab/>
      </w:r>
    </w:p>
    <w:p w:rsidR="00000000" w:rsidDel="00000000" w:rsidP="00000000" w:rsidRDefault="00000000" w:rsidRPr="00000000" w14:paraId="0000007B">
      <w:pPr>
        <w:ind w:left="720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</w:r>
    </w:p>
    <w:p w:rsidR="00000000" w:rsidDel="00000000" w:rsidP="00000000" w:rsidRDefault="00000000" w:rsidRPr="00000000" w14:paraId="0000007D">
      <w:pPr>
        <w:rPr>
          <w:b w:val="0"/>
          <w:bCs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ind w:left="1440" w:firstLine="0"/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0"/>
      <w:lvlJc w:val="left"/>
      <w:pPr>
        <w:ind w:left="720" w:hanging="720"/>
      </w:pPr>
      <w:rPr>
        <w:b w:val="1"/>
        <w:bCs w:val="1"/>
        <w:u w:val="none"/>
        <w:vertAlign w:val="baseline"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b w:val="1"/>
        <w:bCs w:val="1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u w:val="none"/>
        <w:vertAlign w:val="baseli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u w:val="none"/>
        <w:vertAlign w:val="baseli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u w:val="none"/>
        <w:vertAlign w:val="baseli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u w:val="none"/>
        <w:vertAlign w:val="baseli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u w:val="none"/>
        <w:vertAlign w:val="baseline"/>
      </w:rPr>
    </w:lvl>
  </w:abstractNum>
  <w:abstractNum w:abstractNumId="2">
    <w:lvl w:ilvl="0">
      <w:start w:val="3"/>
      <w:numFmt w:val="decimal"/>
      <w:lvlText w:val="%1"/>
      <w:lvlJc w:val="left"/>
      <w:pPr>
        <w:ind w:left="720" w:hanging="720"/>
      </w:pPr>
      <w:rPr>
        <w:u w:val="none"/>
        <w:vertAlign w:val="baseline"/>
      </w:rPr>
    </w:lvl>
    <w:lvl w:ilvl="1">
      <w:start w:val="10"/>
      <w:numFmt w:val="decimal"/>
      <w:lvlText w:val="%1.%2"/>
      <w:lvlJc w:val="left"/>
      <w:pPr>
        <w:ind w:left="720" w:hanging="720"/>
      </w:pPr>
      <w:rPr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u w:val="none"/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u w:val="none"/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u w:val="none"/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u w:val="none"/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u w:val="none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A1nCuij/sUhM3jBbFd1A0NBWYQ==">CgMxLjA4AHIhMVItMFJ2OVBFQWhCak5XRDMzOHp0ZG53VGd0OVRINmxQ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2024-03-15T14:53:00Z</dcterms:created>
  <dc:creator>Mike Haines</dc:creator>
</cp:coreProperties>
</file>